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26" w:rsidRDefault="00653FFE">
      <w:r w:rsidRPr="00653FFE">
        <w:t>12/12/</w:t>
      </w:r>
      <w:proofErr w:type="gramStart"/>
      <w:r w:rsidRPr="00653FFE">
        <w:t>2019  tarih</w:t>
      </w:r>
      <w:proofErr w:type="gramEnd"/>
      <w:r w:rsidRPr="00653FFE">
        <w:t xml:space="preserve"> ve 24707988 sayılı valilik onayı ile açılan,  03/10/2019 tarih ve 18884328  sayılı valilik onayı ile Şehit Mustafa NOHUT Anaokulu adını alan 2019-2020 Eğitim-Öğretim yılı 2.Dönem  itibariyle faaliyet göster</w:t>
      </w:r>
      <w:r>
        <w:t xml:space="preserve">meye başlayan okulumuzda Kurucu müdür olarak Emel </w:t>
      </w:r>
      <w:proofErr w:type="spellStart"/>
      <w:r>
        <w:t>Zeliha</w:t>
      </w:r>
      <w:proofErr w:type="spellEnd"/>
      <w:r>
        <w:t xml:space="preserve"> CİHAN atanmıştır.3 öğretmen,40 öğrenci ve iki hizmetli bulunmaktadır.</w:t>
      </w:r>
    </w:p>
    <w:sectPr w:rsidR="004B2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53FFE"/>
    <w:rsid w:val="00086A6B"/>
    <w:rsid w:val="004B2526"/>
    <w:rsid w:val="0065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2020-02-18T06:06:00Z</dcterms:created>
  <dcterms:modified xsi:type="dcterms:W3CDTF">2020-02-18T06:06:00Z</dcterms:modified>
</cp:coreProperties>
</file>